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6ED7" w14:textId="77777777" w:rsidR="00B90445" w:rsidRPr="006B0C3B" w:rsidRDefault="00B90445" w:rsidP="00B90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A2B4F" w14:textId="77777777" w:rsidR="00DD27ED" w:rsidRPr="006B0C3B" w:rsidRDefault="00716221" w:rsidP="00B904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C3B">
        <w:rPr>
          <w:rFonts w:ascii="Times New Roman" w:hAnsi="Times New Roman" w:cs="Times New Roman"/>
          <w:b/>
          <w:sz w:val="24"/>
          <w:szCs w:val="24"/>
        </w:rPr>
        <w:t xml:space="preserve">( ) 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>Scholarship</w:t>
      </w:r>
      <w:r w:rsidRPr="006B0C3B">
        <w:rPr>
          <w:rFonts w:ascii="Times New Roman" w:hAnsi="Times New Roman" w:cs="Times New Roman"/>
          <w:b/>
          <w:sz w:val="24"/>
          <w:szCs w:val="24"/>
        </w:rPr>
        <w:tab/>
      </w:r>
      <w:r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A90677" w:rsidRPr="006B0C3B">
        <w:rPr>
          <w:rFonts w:ascii="Times New Roman" w:hAnsi="Times New Roman" w:cs="Times New Roman"/>
          <w:b/>
          <w:sz w:val="24"/>
          <w:szCs w:val="24"/>
        </w:rPr>
        <w:t>(</w:t>
      </w:r>
      <w:r w:rsidR="00BB51B9" w:rsidRPr="006B0C3B">
        <w:rPr>
          <w:rFonts w:ascii="Times New Roman" w:hAnsi="Times New Roman" w:cs="Times New Roman"/>
          <w:b/>
          <w:sz w:val="24"/>
          <w:szCs w:val="24"/>
        </w:rPr>
        <w:t>X</w:t>
      </w:r>
      <w:r w:rsidR="00A90677" w:rsidRPr="006B0C3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>Education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Legislative</w:t>
      </w:r>
    </w:p>
    <w:p w14:paraId="628C638B" w14:textId="77777777" w:rsidR="00716221" w:rsidRPr="006B0C3B" w:rsidRDefault="00716221" w:rsidP="00B904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C3B">
        <w:rPr>
          <w:rFonts w:ascii="Times New Roman" w:hAnsi="Times New Roman" w:cs="Times New Roman"/>
          <w:b/>
          <w:sz w:val="24"/>
          <w:szCs w:val="24"/>
        </w:rPr>
        <w:t xml:space="preserve">( ) 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>Technology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Code revision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Fire Investigations</w:t>
      </w:r>
    </w:p>
    <w:p w14:paraId="3ED3B06D" w14:textId="77777777" w:rsidR="00716221" w:rsidRPr="006B0C3B" w:rsidRDefault="00A90677" w:rsidP="00B9044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C3B">
        <w:rPr>
          <w:rFonts w:ascii="Times New Roman" w:hAnsi="Times New Roman" w:cs="Times New Roman"/>
          <w:b/>
          <w:sz w:val="24"/>
          <w:szCs w:val="24"/>
        </w:rPr>
        <w:t xml:space="preserve">( ) 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>Nominating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Audit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By-Law</w:t>
      </w:r>
    </w:p>
    <w:p w14:paraId="5A2412C6" w14:textId="5A7352AD" w:rsidR="00A90677" w:rsidRDefault="00A90677" w:rsidP="00B904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8DD4FE" w14:textId="288AF02E" w:rsidR="007776F2" w:rsidRDefault="000A0C1B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DB7591">
        <w:rPr>
          <w:rFonts w:ascii="Calibri" w:eastAsia="Times New Roman" w:hAnsi="Calibri" w:cs="Calibri"/>
          <w:color w:val="000000"/>
          <w:sz w:val="24"/>
          <w:szCs w:val="24"/>
        </w:rPr>
        <w:t xml:space="preserve">NCFMA </w:t>
      </w:r>
      <w:r>
        <w:rPr>
          <w:rFonts w:ascii="Calibri" w:eastAsia="Times New Roman" w:hAnsi="Calibri" w:cs="Calibri"/>
          <w:color w:val="000000"/>
          <w:sz w:val="24"/>
          <w:szCs w:val="24"/>
        </w:rPr>
        <w:t>Educational Committee</w:t>
      </w:r>
      <w:r w:rsidR="008D42C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2635F3">
        <w:rPr>
          <w:rFonts w:ascii="Calibri" w:eastAsia="Times New Roman" w:hAnsi="Calibri" w:cs="Calibri"/>
          <w:color w:val="000000"/>
          <w:sz w:val="24"/>
          <w:szCs w:val="24"/>
        </w:rPr>
        <w:t xml:space="preserve">has not met as of this report </w:t>
      </w:r>
      <w:r w:rsidR="007647AA">
        <w:rPr>
          <w:rFonts w:ascii="Calibri" w:eastAsia="Times New Roman" w:hAnsi="Calibri" w:cs="Calibri"/>
          <w:color w:val="000000"/>
          <w:sz w:val="24"/>
          <w:szCs w:val="24"/>
        </w:rPr>
        <w:t xml:space="preserve">for the fourth quarter. </w:t>
      </w:r>
      <w:r w:rsidR="007776F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605692D5" w14:textId="77777777" w:rsidR="007776F2" w:rsidRDefault="007776F2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E620490" w14:textId="4465A9DB" w:rsidR="000A0C1B" w:rsidRPr="000A0C1B" w:rsidRDefault="007776F2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0C6202">
        <w:rPr>
          <w:rFonts w:ascii="Calibri" w:eastAsia="Times New Roman" w:hAnsi="Calibri" w:cs="Calibri"/>
          <w:color w:val="000000"/>
          <w:sz w:val="24"/>
          <w:szCs w:val="24"/>
        </w:rPr>
        <w:t xml:space="preserve">continuing education classes </w:t>
      </w:r>
      <w:r w:rsidR="00A96166">
        <w:rPr>
          <w:rFonts w:ascii="Calibri" w:eastAsia="Times New Roman" w:hAnsi="Calibri" w:cs="Calibri"/>
          <w:color w:val="000000"/>
          <w:sz w:val="24"/>
          <w:szCs w:val="24"/>
        </w:rPr>
        <w:t xml:space="preserve">for NCFMA </w:t>
      </w:r>
      <w:r w:rsidR="000C6202">
        <w:rPr>
          <w:rFonts w:ascii="Calibri" w:eastAsia="Times New Roman" w:hAnsi="Calibri" w:cs="Calibri"/>
          <w:color w:val="000000"/>
          <w:sz w:val="24"/>
          <w:szCs w:val="24"/>
        </w:rPr>
        <w:t xml:space="preserve">have been rescheduled </w:t>
      </w:r>
      <w:r w:rsidR="007C4898">
        <w:rPr>
          <w:rFonts w:ascii="Calibri" w:eastAsia="Times New Roman" w:hAnsi="Calibri" w:cs="Calibri"/>
          <w:color w:val="000000"/>
          <w:sz w:val="24"/>
          <w:szCs w:val="24"/>
        </w:rPr>
        <w:t xml:space="preserve">for </w:t>
      </w:r>
      <w:r w:rsidR="000A0C1B" w:rsidRPr="000A0C1B">
        <w:rPr>
          <w:rFonts w:ascii="Calibri" w:eastAsia="Times New Roman" w:hAnsi="Calibri" w:cs="Calibri"/>
          <w:color w:val="000000"/>
          <w:sz w:val="24"/>
          <w:szCs w:val="24"/>
        </w:rPr>
        <w:t xml:space="preserve">face-to-face </w:t>
      </w:r>
      <w:r w:rsidR="007C4898">
        <w:rPr>
          <w:rFonts w:ascii="Calibri" w:eastAsia="Times New Roman" w:hAnsi="Calibri" w:cs="Calibri"/>
          <w:color w:val="000000"/>
          <w:sz w:val="24"/>
          <w:szCs w:val="24"/>
        </w:rPr>
        <w:t xml:space="preserve">delivery </w:t>
      </w:r>
      <w:r w:rsidR="000A0C1B" w:rsidRPr="000A0C1B">
        <w:rPr>
          <w:rFonts w:ascii="Calibri" w:eastAsia="Times New Roman" w:hAnsi="Calibri" w:cs="Calibri"/>
          <w:color w:val="000000"/>
          <w:sz w:val="24"/>
          <w:szCs w:val="24"/>
        </w:rPr>
        <w:t>on Flammable Liquids/Repair Garages</w:t>
      </w:r>
      <w:r w:rsidR="007C4898">
        <w:rPr>
          <w:rFonts w:ascii="Calibri" w:eastAsia="Times New Roman" w:hAnsi="Calibri" w:cs="Calibri"/>
          <w:color w:val="000000"/>
          <w:sz w:val="24"/>
          <w:szCs w:val="24"/>
        </w:rPr>
        <w:t>/Fuel Dispensing</w:t>
      </w:r>
      <w:r w:rsidR="000A0C1B" w:rsidRPr="000A0C1B">
        <w:rPr>
          <w:rFonts w:ascii="Calibri" w:eastAsia="Times New Roman" w:hAnsi="Calibri" w:cs="Calibri"/>
          <w:color w:val="000000"/>
          <w:sz w:val="24"/>
          <w:szCs w:val="24"/>
        </w:rPr>
        <w:t xml:space="preserve"> working with the same venues as last year, either in the months of</w:t>
      </w:r>
      <w:r w:rsidR="009F7817">
        <w:rPr>
          <w:rFonts w:ascii="Calibri" w:eastAsia="Times New Roman" w:hAnsi="Calibri" w:cs="Calibri"/>
          <w:color w:val="000000"/>
          <w:sz w:val="24"/>
          <w:szCs w:val="24"/>
        </w:rPr>
        <w:t xml:space="preserve"> September, </w:t>
      </w:r>
      <w:r w:rsidR="000A0C1B" w:rsidRPr="000A0C1B">
        <w:rPr>
          <w:rFonts w:ascii="Calibri" w:eastAsia="Times New Roman" w:hAnsi="Calibri" w:cs="Calibri"/>
          <w:color w:val="000000"/>
          <w:sz w:val="24"/>
          <w:szCs w:val="24"/>
        </w:rPr>
        <w:t xml:space="preserve">October </w:t>
      </w:r>
      <w:r w:rsidR="009F7817">
        <w:rPr>
          <w:rFonts w:ascii="Calibri" w:eastAsia="Times New Roman" w:hAnsi="Calibri" w:cs="Calibri"/>
          <w:color w:val="000000"/>
          <w:sz w:val="24"/>
          <w:szCs w:val="24"/>
        </w:rPr>
        <w:t>&amp;</w:t>
      </w:r>
      <w:r w:rsidR="000A0C1B" w:rsidRPr="000A0C1B">
        <w:rPr>
          <w:rFonts w:ascii="Calibri" w:eastAsia="Times New Roman" w:hAnsi="Calibri" w:cs="Calibri"/>
          <w:color w:val="000000"/>
          <w:sz w:val="24"/>
          <w:szCs w:val="24"/>
        </w:rPr>
        <w:t xml:space="preserve"> November, in Conover, Charlotte, Chatham Co., and Morehead City. </w:t>
      </w:r>
      <w:r w:rsidR="00B35687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691E72">
        <w:rPr>
          <w:rFonts w:ascii="Calibri" w:eastAsia="Times New Roman" w:hAnsi="Calibri" w:cs="Calibri"/>
          <w:color w:val="000000"/>
          <w:sz w:val="24"/>
          <w:szCs w:val="24"/>
        </w:rPr>
        <w:t xml:space="preserve">Charlotte class is scheduled for Sept. </w:t>
      </w:r>
      <w:r w:rsidR="002C378E"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="00B35687">
        <w:rPr>
          <w:rFonts w:ascii="Calibri" w:eastAsia="Times New Roman" w:hAnsi="Calibri" w:cs="Calibri"/>
          <w:color w:val="000000"/>
          <w:sz w:val="24"/>
          <w:szCs w:val="24"/>
        </w:rPr>
        <w:t>, Conover Sept. 21, Morehead City October 14, and Chatham County on November 4</w:t>
      </w:r>
      <w:r w:rsidR="00B35687" w:rsidRPr="00B35687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="00F8441B">
        <w:rPr>
          <w:rFonts w:ascii="Calibri" w:eastAsia="Times New Roman" w:hAnsi="Calibri" w:cs="Calibri"/>
          <w:color w:val="000000"/>
          <w:sz w:val="24"/>
          <w:szCs w:val="24"/>
        </w:rPr>
        <w:t>, 2021. Classes will start at 08:30a til</w:t>
      </w:r>
      <w:r w:rsidR="00433077">
        <w:rPr>
          <w:rFonts w:ascii="Calibri" w:eastAsia="Times New Roman" w:hAnsi="Calibri" w:cs="Calibri"/>
          <w:color w:val="000000"/>
          <w:sz w:val="24"/>
          <w:szCs w:val="24"/>
        </w:rPr>
        <w:t xml:space="preserve">l 4:00p. </w:t>
      </w:r>
      <w:r w:rsidR="009B3D95">
        <w:rPr>
          <w:rFonts w:ascii="Calibri" w:eastAsia="Times New Roman" w:hAnsi="Calibri" w:cs="Calibri"/>
          <w:color w:val="000000"/>
          <w:sz w:val="24"/>
          <w:szCs w:val="24"/>
        </w:rPr>
        <w:t xml:space="preserve">Geoff Woolard has facilitated the registration through </w:t>
      </w:r>
      <w:r w:rsidR="00841532">
        <w:rPr>
          <w:rFonts w:ascii="Calibri" w:eastAsia="Times New Roman" w:hAnsi="Calibri" w:cs="Calibri"/>
          <w:color w:val="000000"/>
          <w:sz w:val="24"/>
          <w:szCs w:val="24"/>
        </w:rPr>
        <w:t xml:space="preserve">our website with wild apricot. </w:t>
      </w:r>
      <w:r w:rsidR="0043307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F8441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5155EE97" w14:textId="77777777" w:rsidR="000A0C1B" w:rsidRPr="000A0C1B" w:rsidRDefault="000A0C1B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8AEEE5F" w14:textId="13CBDE49" w:rsidR="000A0C1B" w:rsidRPr="000A0C1B" w:rsidRDefault="00012D66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Additional classes are being </w:t>
      </w:r>
      <w:r w:rsidR="0065561F">
        <w:rPr>
          <w:rFonts w:ascii="Calibri" w:eastAsia="Times New Roman" w:hAnsi="Calibri" w:cs="Calibri"/>
          <w:color w:val="000000"/>
          <w:sz w:val="24"/>
          <w:szCs w:val="24"/>
        </w:rPr>
        <w:t xml:space="preserve">developed </w:t>
      </w:r>
      <w:r w:rsidR="0009190A">
        <w:rPr>
          <w:rFonts w:ascii="Calibri" w:eastAsia="Times New Roman" w:hAnsi="Calibri" w:cs="Calibri"/>
          <w:color w:val="000000"/>
          <w:sz w:val="24"/>
          <w:szCs w:val="24"/>
        </w:rPr>
        <w:t>for electrical</w:t>
      </w:r>
      <w:r w:rsidR="002C2A65">
        <w:rPr>
          <w:rFonts w:ascii="Calibri" w:eastAsia="Times New Roman" w:hAnsi="Calibri" w:cs="Calibri"/>
          <w:color w:val="000000"/>
          <w:sz w:val="24"/>
          <w:szCs w:val="24"/>
        </w:rPr>
        <w:t xml:space="preserve"> continuing education with Joseph Starling, </w:t>
      </w:r>
      <w:r w:rsidR="00D56A6A">
        <w:rPr>
          <w:rFonts w:ascii="Calibri" w:eastAsia="Times New Roman" w:hAnsi="Calibri" w:cs="Calibri"/>
          <w:color w:val="000000"/>
          <w:sz w:val="24"/>
          <w:szCs w:val="24"/>
        </w:rPr>
        <w:t xml:space="preserve">electrical engineer </w:t>
      </w:r>
      <w:r w:rsidR="002C2A65">
        <w:rPr>
          <w:rFonts w:ascii="Calibri" w:eastAsia="Times New Roman" w:hAnsi="Calibri" w:cs="Calibri"/>
          <w:color w:val="000000"/>
          <w:sz w:val="24"/>
          <w:szCs w:val="24"/>
        </w:rPr>
        <w:t>with OSFM</w:t>
      </w:r>
      <w:r w:rsidR="00D56A6A">
        <w:rPr>
          <w:rFonts w:ascii="Calibri" w:eastAsia="Times New Roman" w:hAnsi="Calibri" w:cs="Calibri"/>
          <w:color w:val="000000"/>
          <w:sz w:val="24"/>
          <w:szCs w:val="24"/>
        </w:rPr>
        <w:t xml:space="preserve">. More information to follow regarding </w:t>
      </w:r>
      <w:r w:rsidR="008602E4">
        <w:rPr>
          <w:rFonts w:ascii="Calibri" w:eastAsia="Times New Roman" w:hAnsi="Calibri" w:cs="Calibri"/>
          <w:color w:val="000000"/>
          <w:sz w:val="24"/>
          <w:szCs w:val="24"/>
        </w:rPr>
        <w:t>the class length</w:t>
      </w:r>
      <w:r w:rsidR="00267B7E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r w:rsidR="00F67F0C">
        <w:rPr>
          <w:rFonts w:ascii="Calibri" w:eastAsia="Times New Roman" w:hAnsi="Calibri" w:cs="Calibri"/>
          <w:color w:val="000000"/>
          <w:sz w:val="24"/>
          <w:szCs w:val="24"/>
        </w:rPr>
        <w:t>topics to be covered</w:t>
      </w:r>
      <w:r w:rsidR="00BB280C">
        <w:rPr>
          <w:rFonts w:ascii="Calibri" w:eastAsia="Times New Roman" w:hAnsi="Calibri" w:cs="Calibri"/>
          <w:color w:val="000000"/>
          <w:sz w:val="24"/>
          <w:szCs w:val="24"/>
        </w:rPr>
        <w:t>, location, etc</w:t>
      </w:r>
      <w:r w:rsidR="00EE6B04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</w:p>
    <w:p w14:paraId="607ECE53" w14:textId="7BBE3485" w:rsidR="00606850" w:rsidRDefault="00606850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F1C182" w14:textId="6E72969C" w:rsidR="00606850" w:rsidRDefault="003F2D93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third quarter meeting of the Educational Committee will tentatively be held on </w:t>
      </w:r>
      <w:r w:rsidR="00671E31">
        <w:rPr>
          <w:rFonts w:ascii="Calibri" w:eastAsia="Times New Roman" w:hAnsi="Calibri" w:cs="Calibri"/>
          <w:color w:val="000000"/>
          <w:sz w:val="24"/>
          <w:szCs w:val="24"/>
        </w:rPr>
        <w:t>October</w:t>
      </w:r>
      <w:r w:rsidR="00497E2E">
        <w:rPr>
          <w:rFonts w:ascii="Calibri" w:eastAsia="Times New Roman" w:hAnsi="Calibri" w:cs="Calibri"/>
          <w:color w:val="000000"/>
          <w:sz w:val="24"/>
          <w:szCs w:val="24"/>
        </w:rPr>
        <w:t xml:space="preserve"> 19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, 2021 at 0900 virtually via “Go to Meeting”. </w:t>
      </w:r>
      <w:r w:rsidR="005E768D">
        <w:rPr>
          <w:rFonts w:ascii="Calibri" w:eastAsia="Times New Roman" w:hAnsi="Calibri" w:cs="Calibri"/>
          <w:color w:val="000000"/>
          <w:sz w:val="24"/>
          <w:szCs w:val="24"/>
        </w:rPr>
        <w:t xml:space="preserve">More </w:t>
      </w:r>
      <w:r w:rsidR="004B5ADC">
        <w:rPr>
          <w:rFonts w:ascii="Calibri" w:eastAsia="Times New Roman" w:hAnsi="Calibri" w:cs="Calibri"/>
          <w:color w:val="000000"/>
          <w:sz w:val="24"/>
          <w:szCs w:val="24"/>
        </w:rPr>
        <w:t>information will be forthcoming regarding classes and our efforts to</w:t>
      </w:r>
      <w:r w:rsidR="00443C56">
        <w:rPr>
          <w:rFonts w:ascii="Calibri" w:eastAsia="Times New Roman" w:hAnsi="Calibri" w:cs="Calibri"/>
          <w:color w:val="000000"/>
          <w:sz w:val="24"/>
          <w:szCs w:val="24"/>
        </w:rPr>
        <w:t xml:space="preserve"> offer quality education to the membership.</w:t>
      </w:r>
    </w:p>
    <w:p w14:paraId="286AFF9A" w14:textId="2BDC72D1" w:rsidR="0052207D" w:rsidRDefault="0052207D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32D8B6D" w14:textId="7EE962B6" w:rsidR="0052207D" w:rsidRDefault="001F29CA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____________________________________________________________________________</w:t>
      </w:r>
    </w:p>
    <w:p w14:paraId="5B77C2DA" w14:textId="7B51E498" w:rsidR="0052207D" w:rsidRPr="000A0C1B" w:rsidRDefault="0052207D" w:rsidP="000A0C1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</w:t>
      </w:r>
      <w:r w:rsidRPr="0052207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The </w:t>
      </w:r>
      <w:r w:rsidR="00497E2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third</w:t>
      </w:r>
      <w:r w:rsidRPr="0052207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quarter meeting minutes are reflected below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</w:t>
      </w:r>
    </w:p>
    <w:p w14:paraId="1537A7EB" w14:textId="13319985" w:rsidR="0009471D" w:rsidRDefault="0009471D" w:rsidP="00B904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88ECAF" w14:textId="1BEDBAD6" w:rsidR="0009471D" w:rsidRPr="008E0515" w:rsidRDefault="00497E2E" w:rsidP="000947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</w:t>
      </w:r>
      <w:r w:rsidRPr="00497E2E">
        <w:rPr>
          <w:b/>
          <w:bCs/>
          <w:sz w:val="28"/>
          <w:szCs w:val="28"/>
          <w:u w:val="single"/>
          <w:vertAlign w:val="superscript"/>
        </w:rPr>
        <w:t>rd</w:t>
      </w:r>
      <w:r>
        <w:rPr>
          <w:b/>
          <w:bCs/>
          <w:sz w:val="28"/>
          <w:szCs w:val="28"/>
          <w:u w:val="single"/>
        </w:rPr>
        <w:t xml:space="preserve"> </w:t>
      </w:r>
      <w:r w:rsidR="0009471D">
        <w:rPr>
          <w:b/>
          <w:bCs/>
          <w:sz w:val="28"/>
          <w:szCs w:val="28"/>
          <w:u w:val="single"/>
        </w:rPr>
        <w:t>Quarter</w:t>
      </w:r>
      <w:r w:rsidR="0009471D" w:rsidRPr="008E0515">
        <w:rPr>
          <w:b/>
          <w:bCs/>
          <w:sz w:val="28"/>
          <w:szCs w:val="28"/>
          <w:u w:val="single"/>
        </w:rPr>
        <w:t xml:space="preserve"> Meeting NCFMA Educational Committee 0</w:t>
      </w:r>
      <w:r>
        <w:rPr>
          <w:b/>
          <w:bCs/>
          <w:sz w:val="28"/>
          <w:szCs w:val="28"/>
          <w:u w:val="single"/>
        </w:rPr>
        <w:t>7</w:t>
      </w:r>
      <w:r w:rsidR="0009471D" w:rsidRPr="008E0515">
        <w:rPr>
          <w:b/>
          <w:bCs/>
          <w:sz w:val="28"/>
          <w:szCs w:val="28"/>
          <w:u w:val="single"/>
        </w:rPr>
        <w:t>/</w:t>
      </w:r>
      <w:r w:rsidR="0009471D">
        <w:rPr>
          <w:b/>
          <w:bCs/>
          <w:sz w:val="28"/>
          <w:szCs w:val="28"/>
          <w:u w:val="single"/>
        </w:rPr>
        <w:t>20</w:t>
      </w:r>
      <w:r w:rsidR="0009471D" w:rsidRPr="008E0515">
        <w:rPr>
          <w:b/>
          <w:bCs/>
          <w:sz w:val="28"/>
          <w:szCs w:val="28"/>
          <w:u w:val="single"/>
        </w:rPr>
        <w:t>/2021 0900 hrs.</w:t>
      </w:r>
    </w:p>
    <w:p w14:paraId="30B9626A" w14:textId="02072BCE" w:rsidR="0009471D" w:rsidRDefault="00ED1E41" w:rsidP="0009471D">
      <w:pPr>
        <w:rPr>
          <w:sz w:val="24"/>
          <w:szCs w:val="24"/>
        </w:rPr>
      </w:pPr>
      <w:r>
        <w:rPr>
          <w:sz w:val="24"/>
          <w:szCs w:val="24"/>
        </w:rPr>
        <w:t>The m</w:t>
      </w:r>
      <w:r w:rsidR="0009471D">
        <w:rPr>
          <w:sz w:val="24"/>
          <w:szCs w:val="24"/>
        </w:rPr>
        <w:t xml:space="preserve">eeting was called to order by T. Smart, Education Committee Chair at 0905 hrs. virtually, via Go </w:t>
      </w:r>
      <w:r w:rsidR="00424366">
        <w:rPr>
          <w:sz w:val="24"/>
          <w:szCs w:val="24"/>
        </w:rPr>
        <w:t>to</w:t>
      </w:r>
      <w:r w:rsidR="0009471D">
        <w:rPr>
          <w:sz w:val="24"/>
          <w:szCs w:val="24"/>
        </w:rPr>
        <w:t xml:space="preserve"> Meeting platform. Welcome &amp; Appreciation for participation was conveyed to all by Chair. </w:t>
      </w:r>
    </w:p>
    <w:p w14:paraId="5301372D" w14:textId="10B4CE18" w:rsidR="0009471D" w:rsidRDefault="76C1831C" w:rsidP="0009471D">
      <w:pPr>
        <w:rPr>
          <w:sz w:val="24"/>
          <w:szCs w:val="24"/>
        </w:rPr>
      </w:pPr>
      <w:r w:rsidRPr="76C1831C">
        <w:rPr>
          <w:sz w:val="24"/>
          <w:szCs w:val="24"/>
        </w:rPr>
        <w:t xml:space="preserve">Those in attendance: </w:t>
      </w:r>
      <w:r w:rsidR="00497E2E">
        <w:rPr>
          <w:sz w:val="24"/>
          <w:szCs w:val="24"/>
        </w:rPr>
        <w:t>Adam Cloninger</w:t>
      </w:r>
      <w:r w:rsidRPr="76C1831C">
        <w:rPr>
          <w:sz w:val="24"/>
          <w:szCs w:val="24"/>
        </w:rPr>
        <w:t>, Charles Eldridge, Shandy Padgett, Tony Smart, Billy Judson</w:t>
      </w:r>
      <w:r w:rsidR="00C54BC9">
        <w:rPr>
          <w:sz w:val="24"/>
          <w:szCs w:val="24"/>
        </w:rPr>
        <w:t xml:space="preserve"> &amp; Banks Wallace. </w:t>
      </w:r>
      <w:r w:rsidRPr="76C1831C">
        <w:rPr>
          <w:sz w:val="24"/>
          <w:szCs w:val="24"/>
        </w:rPr>
        <w:t>(*Please forgive any omissions or additions.)</w:t>
      </w:r>
      <w:r w:rsidR="00C54BC9">
        <w:rPr>
          <w:sz w:val="24"/>
          <w:szCs w:val="24"/>
        </w:rPr>
        <w:t xml:space="preserve"> Joseph Starling</w:t>
      </w:r>
      <w:r w:rsidR="00304A5D">
        <w:rPr>
          <w:sz w:val="24"/>
          <w:szCs w:val="24"/>
        </w:rPr>
        <w:t>, OSFM</w:t>
      </w:r>
      <w:r w:rsidR="00C54BC9">
        <w:rPr>
          <w:sz w:val="24"/>
          <w:szCs w:val="24"/>
        </w:rPr>
        <w:t xml:space="preserve"> was a</w:t>
      </w:r>
      <w:r w:rsidR="00304A5D">
        <w:rPr>
          <w:sz w:val="24"/>
          <w:szCs w:val="24"/>
        </w:rPr>
        <w:t xml:space="preserve">n invited guest to the meeting. </w:t>
      </w:r>
    </w:p>
    <w:p w14:paraId="70AE9BCD" w14:textId="52DF87D7" w:rsidR="0009471D" w:rsidRDefault="00304A5D" w:rsidP="0009471D">
      <w:pPr>
        <w:rPr>
          <w:sz w:val="24"/>
          <w:szCs w:val="24"/>
        </w:rPr>
      </w:pPr>
      <w:r>
        <w:rPr>
          <w:sz w:val="24"/>
          <w:szCs w:val="24"/>
        </w:rPr>
        <w:t xml:space="preserve">Tony Smart gave an update on the Fall Continuing Education offerings that have been scheduled for September, October, and November. </w:t>
      </w:r>
      <w:r w:rsidR="003C73A5">
        <w:rPr>
          <w:sz w:val="24"/>
          <w:szCs w:val="24"/>
        </w:rPr>
        <w:t>The venues are secured</w:t>
      </w:r>
      <w:r w:rsidR="00573D67">
        <w:rPr>
          <w:sz w:val="24"/>
          <w:szCs w:val="24"/>
        </w:rPr>
        <w:t xml:space="preserve"> in each city</w:t>
      </w:r>
      <w:r w:rsidR="003C73A5">
        <w:rPr>
          <w:sz w:val="24"/>
          <w:szCs w:val="24"/>
        </w:rPr>
        <w:t xml:space="preserve"> and the </w:t>
      </w:r>
      <w:r w:rsidR="001F4AE7">
        <w:rPr>
          <w:sz w:val="24"/>
          <w:szCs w:val="24"/>
        </w:rPr>
        <w:t xml:space="preserve">DEQ representatives Mike Phelps and Matt Wegner have been confirmed to </w:t>
      </w:r>
      <w:r w:rsidR="00573D67">
        <w:rPr>
          <w:sz w:val="24"/>
          <w:szCs w:val="24"/>
        </w:rPr>
        <w:t xml:space="preserve">instruct a portion of the classes on Flammable Liquid update(s). </w:t>
      </w:r>
      <w:r w:rsidR="00C37B65">
        <w:rPr>
          <w:sz w:val="24"/>
          <w:szCs w:val="24"/>
        </w:rPr>
        <w:t xml:space="preserve">Registration information is already being </w:t>
      </w:r>
      <w:r w:rsidR="00682DAF">
        <w:rPr>
          <w:sz w:val="24"/>
          <w:szCs w:val="24"/>
        </w:rPr>
        <w:t>processed by</w:t>
      </w:r>
      <w:r w:rsidR="00C37B65">
        <w:rPr>
          <w:sz w:val="24"/>
          <w:szCs w:val="24"/>
        </w:rPr>
        <w:t xml:space="preserve"> the </w:t>
      </w:r>
      <w:proofErr w:type="spellStart"/>
      <w:r w:rsidR="00C37B65">
        <w:rPr>
          <w:sz w:val="24"/>
          <w:szCs w:val="24"/>
        </w:rPr>
        <w:t>WildApricot</w:t>
      </w:r>
      <w:proofErr w:type="spellEnd"/>
      <w:r w:rsidR="00C37B65">
        <w:rPr>
          <w:sz w:val="24"/>
          <w:szCs w:val="24"/>
        </w:rPr>
        <w:t xml:space="preserve"> format, with Geoff Woolard</w:t>
      </w:r>
      <w:r w:rsidR="005A60C0">
        <w:rPr>
          <w:sz w:val="24"/>
          <w:szCs w:val="24"/>
        </w:rPr>
        <w:t xml:space="preserve"> managing the registration(s) along </w:t>
      </w:r>
      <w:r w:rsidR="005A60C0">
        <w:rPr>
          <w:sz w:val="24"/>
          <w:szCs w:val="24"/>
        </w:rPr>
        <w:lastRenderedPageBreak/>
        <w:t xml:space="preserve">with the registration fee(s). </w:t>
      </w:r>
      <w:r w:rsidR="006B1D6A">
        <w:rPr>
          <w:sz w:val="24"/>
          <w:szCs w:val="24"/>
        </w:rPr>
        <w:t>Geoff has done an extraordinary job with th</w:t>
      </w:r>
      <w:r w:rsidR="007856DE">
        <w:rPr>
          <w:sz w:val="24"/>
          <w:szCs w:val="24"/>
        </w:rPr>
        <w:t>e</w:t>
      </w:r>
      <w:r w:rsidR="006B1D6A">
        <w:rPr>
          <w:sz w:val="24"/>
          <w:szCs w:val="24"/>
        </w:rPr>
        <w:t xml:space="preserve"> entire </w:t>
      </w:r>
      <w:r w:rsidR="007856DE">
        <w:rPr>
          <w:sz w:val="24"/>
          <w:szCs w:val="24"/>
        </w:rPr>
        <w:t xml:space="preserve">registration and logistics process for these classes, and it very much appreciated. </w:t>
      </w:r>
    </w:p>
    <w:p w14:paraId="7469994B" w14:textId="18C365AF" w:rsidR="00297717" w:rsidRDefault="00D92FBA" w:rsidP="0009471D">
      <w:pPr>
        <w:rPr>
          <w:sz w:val="24"/>
          <w:szCs w:val="24"/>
        </w:rPr>
      </w:pPr>
      <w:r>
        <w:rPr>
          <w:sz w:val="24"/>
          <w:szCs w:val="24"/>
        </w:rPr>
        <w:t xml:space="preserve">Joseph Starling with OSFM Electrical Engineering gave a presentation to the group regarding an initiative </w:t>
      </w:r>
      <w:r w:rsidR="00111E93">
        <w:rPr>
          <w:sz w:val="24"/>
          <w:szCs w:val="24"/>
        </w:rPr>
        <w:t>to provide Continuing Education to Inspectors and Investigators. This was felt to be a need by those</w:t>
      </w:r>
      <w:r w:rsidR="00BD13E8">
        <w:rPr>
          <w:sz w:val="24"/>
          <w:szCs w:val="24"/>
        </w:rPr>
        <w:t xml:space="preserve"> attending the meeting. He explained his thought(s) regarding splitting the class up into the basics of electri</w:t>
      </w:r>
      <w:r w:rsidR="000D395E">
        <w:rPr>
          <w:sz w:val="24"/>
          <w:szCs w:val="24"/>
        </w:rPr>
        <w:t>city,</w:t>
      </w:r>
      <w:r w:rsidR="00264D1B">
        <w:rPr>
          <w:sz w:val="24"/>
          <w:szCs w:val="24"/>
        </w:rPr>
        <w:t xml:space="preserve"> </w:t>
      </w:r>
      <w:r w:rsidR="0099510D">
        <w:rPr>
          <w:sz w:val="24"/>
          <w:szCs w:val="24"/>
        </w:rPr>
        <w:t xml:space="preserve">the associated </w:t>
      </w:r>
      <w:r w:rsidR="00264D1B">
        <w:rPr>
          <w:sz w:val="24"/>
          <w:szCs w:val="24"/>
        </w:rPr>
        <w:t>inspector concerns,</w:t>
      </w:r>
      <w:r w:rsidR="000D395E">
        <w:rPr>
          <w:sz w:val="24"/>
          <w:szCs w:val="24"/>
        </w:rPr>
        <w:t xml:space="preserve"> etc. for three hour</w:t>
      </w:r>
      <w:r w:rsidR="008267DA">
        <w:rPr>
          <w:sz w:val="24"/>
          <w:szCs w:val="24"/>
        </w:rPr>
        <w:t>s</w:t>
      </w:r>
      <w:r w:rsidR="00264D1B">
        <w:rPr>
          <w:sz w:val="24"/>
          <w:szCs w:val="24"/>
        </w:rPr>
        <w:t>,</w:t>
      </w:r>
      <w:r w:rsidR="000D395E">
        <w:rPr>
          <w:sz w:val="24"/>
          <w:szCs w:val="24"/>
        </w:rPr>
        <w:t xml:space="preserve"> and then an investigative component regarding electricity </w:t>
      </w:r>
      <w:r w:rsidR="003740FB">
        <w:rPr>
          <w:sz w:val="24"/>
          <w:szCs w:val="24"/>
        </w:rPr>
        <w:t>for the remaining three hours to be potentially delivered by either himself or a representative of the ATF</w:t>
      </w:r>
      <w:r w:rsidR="00846BCB">
        <w:rPr>
          <w:sz w:val="24"/>
          <w:szCs w:val="24"/>
        </w:rPr>
        <w:t>,</w:t>
      </w:r>
      <w:r w:rsidR="000A3FD8">
        <w:rPr>
          <w:sz w:val="24"/>
          <w:szCs w:val="24"/>
        </w:rPr>
        <w:t>(Alcohol, Tobacco &amp; Firearms)</w:t>
      </w:r>
      <w:r w:rsidR="00846BCB">
        <w:rPr>
          <w:sz w:val="24"/>
          <w:szCs w:val="24"/>
        </w:rPr>
        <w:t xml:space="preserve"> as they have expressed an interest in providing a basic level training on this topic in a shorter time frame offering</w:t>
      </w:r>
      <w:r w:rsidR="000A3FD8">
        <w:rPr>
          <w:sz w:val="24"/>
          <w:szCs w:val="24"/>
        </w:rPr>
        <w:t xml:space="preserve"> to those with investigative responsibilities. </w:t>
      </w:r>
    </w:p>
    <w:p w14:paraId="1B209DC1" w14:textId="686AD27F" w:rsidR="00142A55" w:rsidRDefault="00142A55" w:rsidP="0009471D">
      <w:pPr>
        <w:rPr>
          <w:sz w:val="24"/>
          <w:szCs w:val="24"/>
        </w:rPr>
      </w:pPr>
      <w:r>
        <w:rPr>
          <w:sz w:val="24"/>
          <w:szCs w:val="24"/>
        </w:rPr>
        <w:t xml:space="preserve">The class development with Mr. Starling will be coordinated with the Education Committee, and hopefully will be ready for evaluation by this group </w:t>
      </w:r>
      <w:r w:rsidR="00257D5D">
        <w:rPr>
          <w:sz w:val="24"/>
          <w:szCs w:val="24"/>
        </w:rPr>
        <w:t>toward September</w:t>
      </w:r>
      <w:r w:rsidR="005E7672">
        <w:rPr>
          <w:sz w:val="24"/>
          <w:szCs w:val="24"/>
        </w:rPr>
        <w:t xml:space="preserve">/October. </w:t>
      </w:r>
      <w:r w:rsidR="00FB1943">
        <w:rPr>
          <w:sz w:val="24"/>
          <w:szCs w:val="24"/>
        </w:rPr>
        <w:t>It is also a class that will have to go through the approval process with OSFM for continuing education hours to be approved for inspectors</w:t>
      </w:r>
      <w:r w:rsidR="00856899">
        <w:rPr>
          <w:sz w:val="24"/>
          <w:szCs w:val="24"/>
        </w:rPr>
        <w:t>, potentially in other certifications other than fire inspectors.</w:t>
      </w:r>
      <w:r w:rsidR="00840A96">
        <w:rPr>
          <w:sz w:val="24"/>
          <w:szCs w:val="24"/>
        </w:rPr>
        <w:t xml:space="preserve"> The timeframe that is </w:t>
      </w:r>
      <w:r w:rsidR="00FA0AE4">
        <w:rPr>
          <w:sz w:val="24"/>
          <w:szCs w:val="24"/>
        </w:rPr>
        <w:t xml:space="preserve">envisioned at this point for class delivery is early in 2022. </w:t>
      </w:r>
      <w:r w:rsidR="00840A96">
        <w:rPr>
          <w:sz w:val="24"/>
          <w:szCs w:val="24"/>
        </w:rPr>
        <w:t xml:space="preserve">Stay tuned for more information </w:t>
      </w:r>
      <w:r w:rsidR="00257D5D">
        <w:rPr>
          <w:sz w:val="24"/>
          <w:szCs w:val="24"/>
        </w:rPr>
        <w:t>to follow.</w:t>
      </w:r>
    </w:p>
    <w:p w14:paraId="651A3617" w14:textId="632D37DE" w:rsidR="00257D5D" w:rsidRDefault="00257D5D" w:rsidP="0009471D">
      <w:pPr>
        <w:rPr>
          <w:sz w:val="24"/>
          <w:szCs w:val="24"/>
        </w:rPr>
      </w:pPr>
      <w:r>
        <w:rPr>
          <w:sz w:val="24"/>
          <w:szCs w:val="24"/>
        </w:rPr>
        <w:t xml:space="preserve">Fire Prevention School is on tap to </w:t>
      </w:r>
      <w:r w:rsidR="00C37B65">
        <w:rPr>
          <w:sz w:val="24"/>
          <w:szCs w:val="24"/>
        </w:rPr>
        <w:t>be held March 14-18 in Carolina Beach, with all classes to be held on site. More information/registration to follow.</w:t>
      </w:r>
    </w:p>
    <w:p w14:paraId="58C5337D" w14:textId="60AD78EB" w:rsidR="00D9100B" w:rsidRDefault="00D9100B" w:rsidP="0009471D">
      <w:pPr>
        <w:rPr>
          <w:sz w:val="24"/>
          <w:szCs w:val="24"/>
        </w:rPr>
      </w:pPr>
      <w:r>
        <w:rPr>
          <w:sz w:val="24"/>
          <w:szCs w:val="24"/>
        </w:rPr>
        <w:t>Other class topics were discussed briefly, regarding Plan review</w:t>
      </w:r>
      <w:r w:rsidR="00BD14DF">
        <w:rPr>
          <w:sz w:val="24"/>
          <w:szCs w:val="24"/>
        </w:rPr>
        <w:t xml:space="preserve">, BDA radio responder, and Appendix B. More information to follow. </w:t>
      </w:r>
    </w:p>
    <w:p w14:paraId="46D52E54" w14:textId="18E53D9E" w:rsidR="00565452" w:rsidRDefault="00565452" w:rsidP="00565452">
      <w:pPr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business, the meeting was adjourned at </w:t>
      </w:r>
      <w:r w:rsidR="00D163BD">
        <w:rPr>
          <w:sz w:val="24"/>
          <w:szCs w:val="24"/>
        </w:rPr>
        <w:t>09</w:t>
      </w:r>
      <w:r>
        <w:rPr>
          <w:sz w:val="24"/>
          <w:szCs w:val="24"/>
        </w:rPr>
        <w:t>:</w:t>
      </w:r>
      <w:r w:rsidR="00D163BD">
        <w:rPr>
          <w:sz w:val="24"/>
          <w:szCs w:val="24"/>
        </w:rPr>
        <w:t>4</w:t>
      </w:r>
      <w:r>
        <w:rPr>
          <w:sz w:val="24"/>
          <w:szCs w:val="24"/>
        </w:rPr>
        <w:t xml:space="preserve">5 hours, with the next meeting scheduled for </w:t>
      </w:r>
      <w:r w:rsidR="00D163BD">
        <w:rPr>
          <w:sz w:val="24"/>
          <w:szCs w:val="24"/>
        </w:rPr>
        <w:t>October</w:t>
      </w:r>
      <w:r>
        <w:rPr>
          <w:sz w:val="24"/>
          <w:szCs w:val="24"/>
        </w:rPr>
        <w:t xml:space="preserve"> </w:t>
      </w:r>
      <w:r w:rsidR="00D163BD">
        <w:rPr>
          <w:sz w:val="24"/>
          <w:szCs w:val="24"/>
        </w:rPr>
        <w:t>19</w:t>
      </w:r>
      <w:r>
        <w:rPr>
          <w:sz w:val="24"/>
          <w:szCs w:val="24"/>
        </w:rPr>
        <w:t>, 2021 virtually, via “Go to Meeting”.</w:t>
      </w:r>
    </w:p>
    <w:p w14:paraId="1026104F" w14:textId="77777777" w:rsidR="00D32895" w:rsidRDefault="00D32895" w:rsidP="00D32895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F4C63EB" w14:textId="77777777" w:rsidR="00D32895" w:rsidRDefault="00D32895" w:rsidP="00D32895">
      <w:pPr>
        <w:contextualSpacing/>
        <w:rPr>
          <w:sz w:val="24"/>
          <w:szCs w:val="24"/>
        </w:rPr>
      </w:pPr>
      <w:r>
        <w:rPr>
          <w:sz w:val="24"/>
          <w:szCs w:val="24"/>
        </w:rPr>
        <w:t>Tony Smart, Chair</w:t>
      </w:r>
    </w:p>
    <w:p w14:paraId="50A1F135" w14:textId="77777777" w:rsidR="00D32895" w:rsidRDefault="00D32895" w:rsidP="00D32895">
      <w:pPr>
        <w:contextualSpacing/>
        <w:rPr>
          <w:sz w:val="24"/>
          <w:szCs w:val="24"/>
        </w:rPr>
      </w:pPr>
      <w:r>
        <w:rPr>
          <w:sz w:val="24"/>
          <w:szCs w:val="24"/>
        </w:rPr>
        <w:t>Education Committee</w:t>
      </w:r>
    </w:p>
    <w:p w14:paraId="6FAF58FD" w14:textId="77777777" w:rsidR="00D32895" w:rsidRDefault="00D32895" w:rsidP="00D32895">
      <w:pPr>
        <w:contextualSpacing/>
        <w:rPr>
          <w:sz w:val="24"/>
          <w:szCs w:val="24"/>
        </w:rPr>
      </w:pPr>
      <w:r>
        <w:rPr>
          <w:sz w:val="24"/>
          <w:szCs w:val="24"/>
        </w:rPr>
        <w:t>NCFMA</w:t>
      </w:r>
    </w:p>
    <w:p w14:paraId="3F88497E" w14:textId="003B9B7F" w:rsidR="00565452" w:rsidRDefault="00565452" w:rsidP="0009471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0DB512A" w14:textId="77777777" w:rsidR="0009471D" w:rsidRPr="006B0C3B" w:rsidRDefault="0009471D" w:rsidP="00B904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9471D" w:rsidRPr="006B0C3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929D" w14:textId="77777777" w:rsidR="003E2201" w:rsidRDefault="003E2201" w:rsidP="00716221">
      <w:pPr>
        <w:spacing w:after="0" w:line="240" w:lineRule="auto"/>
      </w:pPr>
      <w:r>
        <w:separator/>
      </w:r>
    </w:p>
  </w:endnote>
  <w:endnote w:type="continuationSeparator" w:id="0">
    <w:p w14:paraId="2F382B75" w14:textId="77777777" w:rsidR="003E2201" w:rsidRDefault="003E2201" w:rsidP="0071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B407E5" w14:paraId="1AB26F79" w14:textId="77777777" w:rsidTr="07B407E5">
      <w:tc>
        <w:tcPr>
          <w:tcW w:w="3120" w:type="dxa"/>
        </w:tcPr>
        <w:p w14:paraId="6C0D62C1" w14:textId="38AE329C" w:rsidR="07B407E5" w:rsidRDefault="07B407E5" w:rsidP="07B407E5">
          <w:pPr>
            <w:pStyle w:val="Header"/>
            <w:ind w:left="-115"/>
          </w:pPr>
        </w:p>
      </w:tc>
      <w:tc>
        <w:tcPr>
          <w:tcW w:w="3120" w:type="dxa"/>
        </w:tcPr>
        <w:p w14:paraId="07F6ECE6" w14:textId="0F890D8B" w:rsidR="07B407E5" w:rsidRDefault="07B407E5" w:rsidP="07B407E5">
          <w:pPr>
            <w:pStyle w:val="Header"/>
            <w:jc w:val="center"/>
          </w:pPr>
        </w:p>
      </w:tc>
      <w:tc>
        <w:tcPr>
          <w:tcW w:w="3120" w:type="dxa"/>
        </w:tcPr>
        <w:p w14:paraId="1BDBE5E5" w14:textId="59654149" w:rsidR="07B407E5" w:rsidRDefault="07B407E5" w:rsidP="07B407E5">
          <w:pPr>
            <w:pStyle w:val="Header"/>
            <w:ind w:right="-115"/>
            <w:jc w:val="right"/>
          </w:pPr>
        </w:p>
      </w:tc>
    </w:tr>
  </w:tbl>
  <w:p w14:paraId="4A849BAA" w14:textId="0A6C280D" w:rsidR="07B407E5" w:rsidRDefault="07B407E5" w:rsidP="07B40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5007" w14:textId="77777777" w:rsidR="003E2201" w:rsidRDefault="003E2201" w:rsidP="00716221">
      <w:pPr>
        <w:spacing w:after="0" w:line="240" w:lineRule="auto"/>
      </w:pPr>
      <w:r>
        <w:separator/>
      </w:r>
    </w:p>
  </w:footnote>
  <w:footnote w:type="continuationSeparator" w:id="0">
    <w:p w14:paraId="63FE7ABF" w14:textId="77777777" w:rsidR="003E2201" w:rsidRDefault="003E2201" w:rsidP="0071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C7A6" w14:textId="77777777" w:rsidR="00716221" w:rsidRDefault="00716221" w:rsidP="00716221">
    <w:pPr>
      <w:pStyle w:val="Header"/>
      <w:jc w:val="center"/>
      <w:rPr>
        <w:rFonts w:ascii="Tahoma" w:hAnsi="Tahoma" w:cs="Tahoma"/>
        <w:b/>
        <w:sz w:val="36"/>
        <w:szCs w:val="36"/>
      </w:rPr>
    </w:pPr>
    <w:r w:rsidRPr="00716221">
      <w:rPr>
        <w:rFonts w:ascii="Brush Script MT" w:hAnsi="Brush Script MT" w:cs="Tahoma"/>
        <w:b/>
        <w:sz w:val="52"/>
        <w:szCs w:val="52"/>
      </w:rPr>
      <w:t>N</w:t>
    </w:r>
    <w:r w:rsidRPr="00716221">
      <w:rPr>
        <w:rFonts w:ascii="Tahoma" w:hAnsi="Tahoma" w:cs="Tahoma"/>
        <w:b/>
        <w:sz w:val="36"/>
        <w:szCs w:val="36"/>
      </w:rPr>
      <w:t xml:space="preserve">orth </w:t>
    </w:r>
    <w:r w:rsidRPr="00716221">
      <w:rPr>
        <w:rFonts w:ascii="Brush Script MT" w:hAnsi="Brush Script MT" w:cs="Tahoma"/>
        <w:b/>
        <w:sz w:val="52"/>
        <w:szCs w:val="52"/>
      </w:rPr>
      <w:t>C</w:t>
    </w:r>
    <w:r w:rsidRPr="00716221">
      <w:rPr>
        <w:rFonts w:ascii="Tahoma" w:hAnsi="Tahoma" w:cs="Tahoma"/>
        <w:b/>
        <w:sz w:val="36"/>
        <w:szCs w:val="36"/>
      </w:rPr>
      <w:t xml:space="preserve">arolina </w:t>
    </w:r>
    <w:r w:rsidRPr="00716221">
      <w:rPr>
        <w:rFonts w:ascii="Brush Script MT" w:hAnsi="Brush Script MT" w:cs="Tahoma"/>
        <w:b/>
        <w:sz w:val="52"/>
        <w:szCs w:val="52"/>
      </w:rPr>
      <w:t>F</w:t>
    </w:r>
    <w:r w:rsidRPr="00716221">
      <w:rPr>
        <w:rFonts w:ascii="Tahoma" w:hAnsi="Tahoma" w:cs="Tahoma"/>
        <w:b/>
        <w:sz w:val="36"/>
        <w:szCs w:val="36"/>
      </w:rPr>
      <w:t xml:space="preserve">ire </w:t>
    </w:r>
    <w:r w:rsidRPr="00716221">
      <w:rPr>
        <w:rFonts w:ascii="Brush Script MT" w:hAnsi="Brush Script MT" w:cs="Tahoma"/>
        <w:b/>
        <w:sz w:val="52"/>
        <w:szCs w:val="52"/>
      </w:rPr>
      <w:t>M</w:t>
    </w:r>
    <w:r w:rsidRPr="00716221">
      <w:rPr>
        <w:rFonts w:ascii="Tahoma" w:hAnsi="Tahoma" w:cs="Tahoma"/>
        <w:b/>
        <w:sz w:val="36"/>
        <w:szCs w:val="36"/>
      </w:rPr>
      <w:t xml:space="preserve">arshal’s </w:t>
    </w:r>
    <w:r w:rsidRPr="00716221">
      <w:rPr>
        <w:rFonts w:ascii="Brush Script MT" w:hAnsi="Brush Script MT" w:cs="Tahoma"/>
        <w:b/>
        <w:sz w:val="52"/>
        <w:szCs w:val="52"/>
      </w:rPr>
      <w:t>A</w:t>
    </w:r>
    <w:r w:rsidRPr="00716221">
      <w:rPr>
        <w:rFonts w:ascii="Tahoma" w:hAnsi="Tahoma" w:cs="Tahoma"/>
        <w:b/>
        <w:sz w:val="36"/>
        <w:szCs w:val="36"/>
      </w:rPr>
      <w:t>ssociation</w:t>
    </w:r>
  </w:p>
  <w:p w14:paraId="4047E24D" w14:textId="77777777" w:rsidR="00716221" w:rsidRPr="00716221" w:rsidRDefault="000760F3" w:rsidP="00716221">
    <w:pPr>
      <w:pStyle w:val="Header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Committee</w:t>
    </w:r>
    <w:r w:rsidR="00716221">
      <w:rPr>
        <w:rFonts w:ascii="Tahoma" w:hAnsi="Tahoma" w:cs="Tahoma"/>
        <w:b/>
        <w:sz w:val="28"/>
        <w:szCs w:val="28"/>
      </w:rPr>
      <w:t xml:space="preserve"> Reports</w:t>
    </w:r>
  </w:p>
  <w:p w14:paraId="20C18A41" w14:textId="77777777" w:rsidR="00716221" w:rsidRDefault="00716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7D85"/>
    <w:multiLevelType w:val="hybridMultilevel"/>
    <w:tmpl w:val="70BA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31BDA"/>
    <w:multiLevelType w:val="hybridMultilevel"/>
    <w:tmpl w:val="54F6F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5A4567"/>
    <w:multiLevelType w:val="hybridMultilevel"/>
    <w:tmpl w:val="0C80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485B"/>
    <w:multiLevelType w:val="hybridMultilevel"/>
    <w:tmpl w:val="FD3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81"/>
    <w:rsid w:val="00006A2F"/>
    <w:rsid w:val="00012D66"/>
    <w:rsid w:val="000168D6"/>
    <w:rsid w:val="000337B4"/>
    <w:rsid w:val="00041BBB"/>
    <w:rsid w:val="000760F3"/>
    <w:rsid w:val="0009190A"/>
    <w:rsid w:val="0009471D"/>
    <w:rsid w:val="000A0C1B"/>
    <w:rsid w:val="000A3FD8"/>
    <w:rsid w:val="000A57F4"/>
    <w:rsid w:val="000C6202"/>
    <w:rsid w:val="000D395E"/>
    <w:rsid w:val="000E19F3"/>
    <w:rsid w:val="00101DE1"/>
    <w:rsid w:val="00111E93"/>
    <w:rsid w:val="00126E63"/>
    <w:rsid w:val="00142A55"/>
    <w:rsid w:val="00147B11"/>
    <w:rsid w:val="001878F1"/>
    <w:rsid w:val="0019160D"/>
    <w:rsid w:val="001F29CA"/>
    <w:rsid w:val="001F4AE7"/>
    <w:rsid w:val="0020552E"/>
    <w:rsid w:val="002104EB"/>
    <w:rsid w:val="0021083C"/>
    <w:rsid w:val="00252FA8"/>
    <w:rsid w:val="00257D5D"/>
    <w:rsid w:val="002635F3"/>
    <w:rsid w:val="00264D1B"/>
    <w:rsid w:val="00267B7E"/>
    <w:rsid w:val="00297717"/>
    <w:rsid w:val="002C2A65"/>
    <w:rsid w:val="002C378E"/>
    <w:rsid w:val="00304A5D"/>
    <w:rsid w:val="00315F53"/>
    <w:rsid w:val="00344E06"/>
    <w:rsid w:val="0035110C"/>
    <w:rsid w:val="003740FB"/>
    <w:rsid w:val="0037458A"/>
    <w:rsid w:val="003831F5"/>
    <w:rsid w:val="003A3064"/>
    <w:rsid w:val="003B3A4D"/>
    <w:rsid w:val="003C73A5"/>
    <w:rsid w:val="003E1F6B"/>
    <w:rsid w:val="003E2201"/>
    <w:rsid w:val="003F2D93"/>
    <w:rsid w:val="003F2E20"/>
    <w:rsid w:val="003F437B"/>
    <w:rsid w:val="00424366"/>
    <w:rsid w:val="00433077"/>
    <w:rsid w:val="00443C56"/>
    <w:rsid w:val="00497E2E"/>
    <w:rsid w:val="004B5ADC"/>
    <w:rsid w:val="004D5846"/>
    <w:rsid w:val="004E59C2"/>
    <w:rsid w:val="00502B20"/>
    <w:rsid w:val="00515377"/>
    <w:rsid w:val="0052207D"/>
    <w:rsid w:val="00565452"/>
    <w:rsid w:val="00573D67"/>
    <w:rsid w:val="005920CC"/>
    <w:rsid w:val="005A60C0"/>
    <w:rsid w:val="005B7623"/>
    <w:rsid w:val="005E7672"/>
    <w:rsid w:val="005E768D"/>
    <w:rsid w:val="00606850"/>
    <w:rsid w:val="00631C67"/>
    <w:rsid w:val="00634521"/>
    <w:rsid w:val="00650C3F"/>
    <w:rsid w:val="0065561F"/>
    <w:rsid w:val="00656551"/>
    <w:rsid w:val="00656ED9"/>
    <w:rsid w:val="00671E31"/>
    <w:rsid w:val="00682DAF"/>
    <w:rsid w:val="00686A2F"/>
    <w:rsid w:val="00691E72"/>
    <w:rsid w:val="006B0C3B"/>
    <w:rsid w:val="006B1D6A"/>
    <w:rsid w:val="006E34BE"/>
    <w:rsid w:val="006F0E30"/>
    <w:rsid w:val="006F5785"/>
    <w:rsid w:val="006F5C63"/>
    <w:rsid w:val="006F7547"/>
    <w:rsid w:val="00716221"/>
    <w:rsid w:val="00760DC2"/>
    <w:rsid w:val="007647AA"/>
    <w:rsid w:val="007776F2"/>
    <w:rsid w:val="007856DE"/>
    <w:rsid w:val="007C4898"/>
    <w:rsid w:val="007D258C"/>
    <w:rsid w:val="007F21C5"/>
    <w:rsid w:val="0082064C"/>
    <w:rsid w:val="008267DA"/>
    <w:rsid w:val="00840A96"/>
    <w:rsid w:val="00841532"/>
    <w:rsid w:val="00846BCB"/>
    <w:rsid w:val="00854AD1"/>
    <w:rsid w:val="0085610F"/>
    <w:rsid w:val="00856899"/>
    <w:rsid w:val="008602E4"/>
    <w:rsid w:val="008842AC"/>
    <w:rsid w:val="008B2EB6"/>
    <w:rsid w:val="008C3095"/>
    <w:rsid w:val="008D42C6"/>
    <w:rsid w:val="008E0515"/>
    <w:rsid w:val="0094647A"/>
    <w:rsid w:val="00987448"/>
    <w:rsid w:val="0099510D"/>
    <w:rsid w:val="009A5F7F"/>
    <w:rsid w:val="009B3D95"/>
    <w:rsid w:val="009C0BE7"/>
    <w:rsid w:val="009F7817"/>
    <w:rsid w:val="00A15F27"/>
    <w:rsid w:val="00A3013F"/>
    <w:rsid w:val="00A603AE"/>
    <w:rsid w:val="00A90677"/>
    <w:rsid w:val="00A96166"/>
    <w:rsid w:val="00AA156A"/>
    <w:rsid w:val="00AB0603"/>
    <w:rsid w:val="00AC2DF4"/>
    <w:rsid w:val="00B06E44"/>
    <w:rsid w:val="00B3186B"/>
    <w:rsid w:val="00B35687"/>
    <w:rsid w:val="00B53814"/>
    <w:rsid w:val="00B578FA"/>
    <w:rsid w:val="00B8465E"/>
    <w:rsid w:val="00B90445"/>
    <w:rsid w:val="00BB280C"/>
    <w:rsid w:val="00BB51B9"/>
    <w:rsid w:val="00BC732D"/>
    <w:rsid w:val="00BD13E8"/>
    <w:rsid w:val="00BD14DF"/>
    <w:rsid w:val="00C23E8F"/>
    <w:rsid w:val="00C37B65"/>
    <w:rsid w:val="00C54BC9"/>
    <w:rsid w:val="00C77D6A"/>
    <w:rsid w:val="00C922A1"/>
    <w:rsid w:val="00CA0719"/>
    <w:rsid w:val="00CD5603"/>
    <w:rsid w:val="00CE4725"/>
    <w:rsid w:val="00CE74D2"/>
    <w:rsid w:val="00D163BD"/>
    <w:rsid w:val="00D32895"/>
    <w:rsid w:val="00D56A6A"/>
    <w:rsid w:val="00D9100B"/>
    <w:rsid w:val="00D92FBA"/>
    <w:rsid w:val="00DA1ACC"/>
    <w:rsid w:val="00DB1D01"/>
    <w:rsid w:val="00DB7591"/>
    <w:rsid w:val="00DD27ED"/>
    <w:rsid w:val="00DE0D81"/>
    <w:rsid w:val="00DE2A79"/>
    <w:rsid w:val="00E41EFB"/>
    <w:rsid w:val="00E4661C"/>
    <w:rsid w:val="00E62DBC"/>
    <w:rsid w:val="00E63DBB"/>
    <w:rsid w:val="00E70EBB"/>
    <w:rsid w:val="00E71CE4"/>
    <w:rsid w:val="00EA0134"/>
    <w:rsid w:val="00ED1E41"/>
    <w:rsid w:val="00EE6B04"/>
    <w:rsid w:val="00F048A1"/>
    <w:rsid w:val="00F13B40"/>
    <w:rsid w:val="00F15182"/>
    <w:rsid w:val="00F24518"/>
    <w:rsid w:val="00F50F37"/>
    <w:rsid w:val="00F67F0C"/>
    <w:rsid w:val="00F827A0"/>
    <w:rsid w:val="00F835E7"/>
    <w:rsid w:val="00F8441B"/>
    <w:rsid w:val="00FA0AE4"/>
    <w:rsid w:val="00FB1943"/>
    <w:rsid w:val="00FE482F"/>
    <w:rsid w:val="07B407E5"/>
    <w:rsid w:val="76C18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65CC4"/>
  <w15:docId w15:val="{8FF73B71-F288-4EDC-BD67-3012CA7A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221"/>
  </w:style>
  <w:style w:type="paragraph" w:styleId="Footer">
    <w:name w:val="footer"/>
    <w:basedOn w:val="Normal"/>
    <w:link w:val="FooterChar"/>
    <w:uiPriority w:val="99"/>
    <w:unhideWhenUsed/>
    <w:rsid w:val="0071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221"/>
  </w:style>
  <w:style w:type="paragraph" w:customStyle="1" w:styleId="xmsonormal">
    <w:name w:val="x_msonormal"/>
    <w:basedOn w:val="Normal"/>
    <w:rsid w:val="009A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5F7F"/>
    <w:rPr>
      <w:color w:val="0000FF"/>
      <w:u w:val="single"/>
    </w:rPr>
  </w:style>
  <w:style w:type="character" w:customStyle="1" w:styleId="markk1q4ds2oz">
    <w:name w:val="markk1q4ds2oz"/>
    <w:basedOn w:val="DefaultParagraphFont"/>
    <w:rsid w:val="009A5F7F"/>
  </w:style>
  <w:style w:type="character" w:customStyle="1" w:styleId="2hwztce1zkwqjyzgqxpmay">
    <w:name w:val="_2hwztce1zkwqjyzgqxpmay"/>
    <w:basedOn w:val="DefaultParagraphFont"/>
    <w:rsid w:val="009A5F7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NCFMA</dc:creator>
  <cp:keywords/>
  <cp:lastModifiedBy>Tony Smart</cp:lastModifiedBy>
  <cp:revision>67</cp:revision>
  <dcterms:created xsi:type="dcterms:W3CDTF">2021-07-14T23:27:00Z</dcterms:created>
  <dcterms:modified xsi:type="dcterms:W3CDTF">2021-09-30T22:57:00Z</dcterms:modified>
</cp:coreProperties>
</file>